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E5" w:rsidRPr="00F83D53" w:rsidRDefault="00B71CE5" w:rsidP="00393B83">
      <w:pPr>
        <w:ind w:firstLine="567"/>
        <w:rPr>
          <w:rFonts w:ascii="Arial" w:hAnsi="Arial" w:cs="Arial"/>
          <w:b/>
          <w:sz w:val="20"/>
          <w:szCs w:val="20"/>
          <w:lang w:val="en-US"/>
        </w:rPr>
      </w:pPr>
    </w:p>
    <w:p w:rsidR="0075405B" w:rsidRDefault="000E2FF1" w:rsidP="00B26E0D">
      <w:pPr>
        <w:ind w:firstLine="56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Исключительное </w:t>
      </w:r>
      <w:r w:rsidR="00B26E0D">
        <w:rPr>
          <w:rFonts w:ascii="Arial" w:hAnsi="Arial" w:cs="Arial"/>
          <w:b/>
          <w:sz w:val="36"/>
          <w:szCs w:val="36"/>
        </w:rPr>
        <w:t xml:space="preserve">предложение на рынке </w:t>
      </w:r>
      <w:r w:rsidR="001303B9">
        <w:rPr>
          <w:rFonts w:ascii="Arial" w:hAnsi="Arial" w:cs="Arial"/>
          <w:b/>
          <w:sz w:val="36"/>
          <w:szCs w:val="36"/>
        </w:rPr>
        <w:t xml:space="preserve">планктонной </w:t>
      </w:r>
      <w:r w:rsidR="00163233" w:rsidRPr="00B26E0D">
        <w:rPr>
          <w:rFonts w:ascii="Arial" w:hAnsi="Arial" w:cs="Arial"/>
          <w:b/>
          <w:sz w:val="36"/>
          <w:szCs w:val="36"/>
        </w:rPr>
        <w:t>хлореллы!</w:t>
      </w:r>
    </w:p>
    <w:p w:rsidR="00B27A14" w:rsidRDefault="00B27A14" w:rsidP="00F83D53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B26E0D" w:rsidRDefault="00B26E0D" w:rsidP="00F83D53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26E0D">
        <w:rPr>
          <w:rFonts w:ascii="Arial" w:hAnsi="Arial" w:cs="Arial"/>
          <w:b/>
          <w:sz w:val="28"/>
          <w:szCs w:val="28"/>
        </w:rPr>
        <w:t>ООО «ДЕЛО»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E2FF1">
        <w:rPr>
          <w:rFonts w:ascii="Arial" w:hAnsi="Arial" w:cs="Arial"/>
          <w:b/>
          <w:sz w:val="28"/>
          <w:szCs w:val="28"/>
        </w:rPr>
        <w:t>предлагает</w:t>
      </w:r>
      <w:r w:rsidR="00F83D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27A14">
        <w:rPr>
          <w:rFonts w:ascii="Arial" w:hAnsi="Arial" w:cs="Arial"/>
          <w:b/>
          <w:sz w:val="28"/>
          <w:szCs w:val="28"/>
        </w:rPr>
        <w:t>альголизант</w:t>
      </w:r>
      <w:proofErr w:type="spellEnd"/>
      <w:r w:rsidR="00B27A14">
        <w:rPr>
          <w:rFonts w:ascii="Arial" w:hAnsi="Arial" w:cs="Arial"/>
          <w:b/>
          <w:sz w:val="28"/>
          <w:szCs w:val="28"/>
        </w:rPr>
        <w:t xml:space="preserve"> водоемов – суспензию хлореллы (</w:t>
      </w:r>
      <w:r w:rsidR="00F83D53">
        <w:rPr>
          <w:rFonts w:ascii="Arial" w:hAnsi="Arial" w:cs="Arial"/>
          <w:b/>
          <w:sz w:val="28"/>
          <w:szCs w:val="28"/>
        </w:rPr>
        <w:t>планктонный штамм хлореллы ИФР С-111</w:t>
      </w:r>
      <w:r w:rsidR="00B27A14">
        <w:rPr>
          <w:rFonts w:ascii="Arial" w:hAnsi="Arial" w:cs="Arial"/>
          <w:b/>
          <w:sz w:val="28"/>
          <w:szCs w:val="28"/>
        </w:rPr>
        <w:t>)</w:t>
      </w:r>
      <w:r w:rsidR="00F83D53">
        <w:rPr>
          <w:rFonts w:ascii="Arial" w:hAnsi="Arial" w:cs="Arial"/>
          <w:b/>
          <w:sz w:val="28"/>
          <w:szCs w:val="28"/>
        </w:rPr>
        <w:t xml:space="preserve"> для р</w:t>
      </w:r>
      <w:r w:rsidR="00B27A14">
        <w:rPr>
          <w:rFonts w:ascii="Arial" w:hAnsi="Arial" w:cs="Arial"/>
          <w:b/>
          <w:sz w:val="28"/>
          <w:szCs w:val="28"/>
        </w:rPr>
        <w:t>озничных и оптовых потребителей, рыбоводных хозяйств, владельцев различных водоемов, прудов,</w:t>
      </w:r>
      <w:r w:rsidR="00F83D53">
        <w:rPr>
          <w:rFonts w:ascii="Arial" w:hAnsi="Arial" w:cs="Arial"/>
          <w:b/>
          <w:sz w:val="28"/>
          <w:szCs w:val="28"/>
        </w:rPr>
        <w:t xml:space="preserve"> </w:t>
      </w:r>
      <w:r w:rsidR="00B27A14">
        <w:rPr>
          <w:rFonts w:ascii="Arial" w:hAnsi="Arial" w:cs="Arial"/>
          <w:b/>
          <w:sz w:val="28"/>
          <w:szCs w:val="28"/>
        </w:rPr>
        <w:t>озер, декоративных бассейнов и пр.</w:t>
      </w:r>
    </w:p>
    <w:p w:rsidR="00F83D53" w:rsidRPr="00B26E0D" w:rsidRDefault="00F83D53" w:rsidP="00F83D53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5405B" w:rsidRPr="0075405B" w:rsidRDefault="008E3941" w:rsidP="0075405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Важные п</w:t>
      </w:r>
      <w:r w:rsidR="0075405B" w:rsidRPr="0075405B">
        <w:rPr>
          <w:rFonts w:ascii="Arial" w:hAnsi="Arial" w:cs="Arial"/>
          <w:b/>
          <w:sz w:val="32"/>
          <w:szCs w:val="32"/>
        </w:rPr>
        <w:t>реимущества работы с нами</w:t>
      </w:r>
      <w:r w:rsidR="0075405B">
        <w:rPr>
          <w:rFonts w:ascii="Arial" w:hAnsi="Arial" w:cs="Arial"/>
          <w:b/>
          <w:sz w:val="32"/>
          <w:szCs w:val="32"/>
        </w:rPr>
        <w:t>!</w:t>
      </w:r>
    </w:p>
    <w:p w:rsidR="001B5292" w:rsidRDefault="001B5292" w:rsidP="00393B8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426038" w:rsidRPr="00426038" w:rsidRDefault="00426038" w:rsidP="001303B9">
      <w:pPr>
        <w:pStyle w:val="a7"/>
        <w:numPr>
          <w:ilvl w:val="0"/>
          <w:numId w:val="6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Работа напрямую с производителем! </w:t>
      </w:r>
    </w:p>
    <w:p w:rsidR="0030073D" w:rsidRPr="00426038" w:rsidRDefault="001303B9" w:rsidP="00426038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  <w:r w:rsidRPr="00426038">
        <w:rPr>
          <w:rFonts w:ascii="Arial" w:hAnsi="Arial" w:cs="Arial"/>
          <w:b/>
          <w:i/>
          <w:sz w:val="22"/>
          <w:szCs w:val="22"/>
        </w:rPr>
        <w:t xml:space="preserve">ООО «Дело» </w:t>
      </w:r>
      <w:r w:rsidR="00426038">
        <w:rPr>
          <w:rFonts w:ascii="Arial" w:hAnsi="Arial" w:cs="Arial"/>
          <w:b/>
          <w:i/>
          <w:sz w:val="22"/>
          <w:szCs w:val="22"/>
        </w:rPr>
        <w:t>производит хлореллу с 1999 года и</w:t>
      </w:r>
      <w:r w:rsidR="0030073D" w:rsidRPr="00426038">
        <w:rPr>
          <w:rFonts w:ascii="Arial" w:hAnsi="Arial" w:cs="Arial"/>
          <w:b/>
          <w:i/>
          <w:sz w:val="22"/>
          <w:szCs w:val="22"/>
        </w:rPr>
        <w:t xml:space="preserve"> </w:t>
      </w:r>
      <w:r w:rsidR="0075405B" w:rsidRPr="00426038">
        <w:rPr>
          <w:rFonts w:ascii="Arial" w:hAnsi="Arial" w:cs="Arial"/>
          <w:b/>
          <w:i/>
          <w:sz w:val="22"/>
          <w:szCs w:val="22"/>
        </w:rPr>
        <w:t>является основоположником внедрения</w:t>
      </w:r>
      <w:r w:rsidR="0030073D" w:rsidRPr="00426038">
        <w:rPr>
          <w:rFonts w:ascii="Arial" w:hAnsi="Arial" w:cs="Arial"/>
          <w:b/>
          <w:i/>
          <w:sz w:val="22"/>
          <w:szCs w:val="22"/>
        </w:rPr>
        <w:t xml:space="preserve"> биотехнологии </w:t>
      </w:r>
      <w:r w:rsidRPr="00426038">
        <w:rPr>
          <w:rFonts w:ascii="Arial" w:hAnsi="Arial" w:cs="Arial"/>
          <w:b/>
          <w:i/>
          <w:sz w:val="22"/>
          <w:szCs w:val="22"/>
        </w:rPr>
        <w:t xml:space="preserve">планктонной хлореллы в России! </w:t>
      </w:r>
      <w:r w:rsidR="0030073D" w:rsidRPr="00426038">
        <w:rPr>
          <w:rFonts w:ascii="Arial" w:hAnsi="Arial" w:cs="Arial"/>
          <w:b/>
          <w:i/>
          <w:sz w:val="22"/>
          <w:szCs w:val="22"/>
        </w:rPr>
        <w:t xml:space="preserve">(наши </w:t>
      </w:r>
      <w:proofErr w:type="spellStart"/>
      <w:r w:rsidR="0030073D" w:rsidRPr="00426038">
        <w:rPr>
          <w:rFonts w:ascii="Arial" w:hAnsi="Arial" w:cs="Arial"/>
          <w:b/>
          <w:i/>
          <w:sz w:val="22"/>
          <w:szCs w:val="22"/>
        </w:rPr>
        <w:t>биореакторы</w:t>
      </w:r>
      <w:proofErr w:type="spellEnd"/>
      <w:r w:rsidR="0030073D" w:rsidRPr="00426038">
        <w:rPr>
          <w:rFonts w:ascii="Arial" w:hAnsi="Arial" w:cs="Arial"/>
          <w:b/>
          <w:i/>
          <w:sz w:val="22"/>
          <w:szCs w:val="22"/>
        </w:rPr>
        <w:t xml:space="preserve"> хлореллы работают в десятках рыбоводных и животноводческих хозяйств)</w:t>
      </w:r>
      <w:r w:rsidRPr="00426038">
        <w:rPr>
          <w:rFonts w:ascii="Arial" w:hAnsi="Arial" w:cs="Arial"/>
          <w:b/>
          <w:i/>
          <w:sz w:val="22"/>
          <w:szCs w:val="22"/>
        </w:rPr>
        <w:t>.</w:t>
      </w:r>
    </w:p>
    <w:p w:rsidR="0053131A" w:rsidRPr="001303B9" w:rsidRDefault="0053131A" w:rsidP="001303B9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</w:p>
    <w:p w:rsidR="0075405B" w:rsidRPr="001303B9" w:rsidRDefault="00426038" w:rsidP="0030073D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Гарантия</w:t>
      </w:r>
      <w:r w:rsidR="008E394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лучшего качества</w:t>
      </w:r>
      <w:r w:rsidR="001303B9">
        <w:rPr>
          <w:rFonts w:ascii="Arial" w:hAnsi="Arial" w:cs="Arial"/>
          <w:b/>
          <w:sz w:val="32"/>
          <w:szCs w:val="32"/>
        </w:rPr>
        <w:t xml:space="preserve"> в России</w:t>
      </w:r>
      <w:r w:rsidR="00163233" w:rsidRPr="001303B9">
        <w:rPr>
          <w:rFonts w:ascii="Arial" w:hAnsi="Arial" w:cs="Arial"/>
          <w:b/>
          <w:sz w:val="32"/>
          <w:szCs w:val="32"/>
        </w:rPr>
        <w:t>!</w:t>
      </w:r>
    </w:p>
    <w:p w:rsidR="008E3941" w:rsidRDefault="008E3941" w:rsidP="00474D59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В</w:t>
      </w:r>
      <w:r w:rsidR="00F53730" w:rsidRPr="001303B9">
        <w:rPr>
          <w:rFonts w:ascii="Arial" w:hAnsi="Arial" w:cs="Arial"/>
          <w:b/>
          <w:i/>
          <w:sz w:val="22"/>
          <w:szCs w:val="22"/>
        </w:rPr>
        <w:t xml:space="preserve">ыращиваем </w:t>
      </w:r>
      <w:r>
        <w:rPr>
          <w:rFonts w:ascii="Arial" w:hAnsi="Arial" w:cs="Arial"/>
          <w:b/>
          <w:i/>
          <w:sz w:val="22"/>
          <w:szCs w:val="22"/>
        </w:rPr>
        <w:t xml:space="preserve">суспензию по-настоящему высокого качества: </w:t>
      </w:r>
    </w:p>
    <w:p w:rsidR="008E3941" w:rsidRPr="008E3941" w:rsidRDefault="008E3941" w:rsidP="008E3941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- </w:t>
      </w:r>
      <w:r w:rsidR="00460260">
        <w:rPr>
          <w:rFonts w:ascii="Arial" w:hAnsi="Arial" w:cs="Arial"/>
          <w:b/>
          <w:i/>
          <w:sz w:val="22"/>
          <w:szCs w:val="22"/>
        </w:rPr>
        <w:t xml:space="preserve">с </w:t>
      </w:r>
      <w:r>
        <w:rPr>
          <w:rFonts w:ascii="Arial" w:hAnsi="Arial" w:cs="Arial"/>
          <w:b/>
          <w:i/>
          <w:sz w:val="22"/>
          <w:szCs w:val="22"/>
        </w:rPr>
        <w:t xml:space="preserve">высокой плотностью и </w:t>
      </w:r>
      <w:r w:rsidRPr="008E3941">
        <w:rPr>
          <w:rFonts w:ascii="Arial" w:hAnsi="Arial" w:cs="Arial"/>
          <w:b/>
          <w:i/>
          <w:sz w:val="22"/>
          <w:szCs w:val="22"/>
        </w:rPr>
        <w:t>планктонными свойствами</w:t>
      </w:r>
      <w:r w:rsidR="00460260">
        <w:rPr>
          <w:rFonts w:ascii="Arial" w:hAnsi="Arial" w:cs="Arial"/>
          <w:b/>
          <w:i/>
          <w:sz w:val="22"/>
          <w:szCs w:val="22"/>
        </w:rPr>
        <w:t xml:space="preserve"> клеток</w:t>
      </w:r>
      <w:r w:rsidRPr="008E3941">
        <w:rPr>
          <w:rFonts w:ascii="Arial" w:hAnsi="Arial" w:cs="Arial"/>
          <w:b/>
          <w:i/>
          <w:sz w:val="22"/>
          <w:szCs w:val="22"/>
        </w:rPr>
        <w:t>;</w:t>
      </w:r>
    </w:p>
    <w:p w:rsidR="008E3941" w:rsidRPr="008E3941" w:rsidRDefault="008E3941" w:rsidP="008E394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</w:t>
      </w:r>
      <w:r w:rsidRPr="008E3941">
        <w:rPr>
          <w:rFonts w:ascii="Arial" w:hAnsi="Arial" w:cs="Arial"/>
          <w:b/>
          <w:i/>
          <w:sz w:val="22"/>
          <w:szCs w:val="22"/>
        </w:rPr>
        <w:t>- с низким</w:t>
      </w:r>
      <w:r w:rsidR="00474D59" w:rsidRPr="008E3941">
        <w:rPr>
          <w:rFonts w:ascii="Arial" w:hAnsi="Arial" w:cs="Arial"/>
          <w:b/>
          <w:i/>
          <w:sz w:val="22"/>
          <w:szCs w:val="22"/>
        </w:rPr>
        <w:t xml:space="preserve"> бак</w:t>
      </w:r>
      <w:r w:rsidRPr="008E3941">
        <w:rPr>
          <w:rFonts w:ascii="Arial" w:hAnsi="Arial" w:cs="Arial"/>
          <w:b/>
          <w:i/>
          <w:sz w:val="22"/>
          <w:szCs w:val="22"/>
        </w:rPr>
        <w:t>териальным фоном</w:t>
      </w:r>
      <w:r>
        <w:rPr>
          <w:rFonts w:ascii="Arial" w:hAnsi="Arial" w:cs="Arial"/>
          <w:b/>
          <w:i/>
          <w:sz w:val="22"/>
          <w:szCs w:val="22"/>
        </w:rPr>
        <w:t xml:space="preserve"> и без запаха;</w:t>
      </w:r>
    </w:p>
    <w:p w:rsidR="008E3941" w:rsidRDefault="00460260" w:rsidP="00474D59">
      <w:pPr>
        <w:pStyle w:val="a7"/>
        <w:ind w:left="927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- без </w:t>
      </w:r>
      <w:proofErr w:type="spellStart"/>
      <w:r>
        <w:rPr>
          <w:rFonts w:ascii="Arial" w:hAnsi="Arial" w:cs="Arial"/>
          <w:b/>
          <w:bCs/>
          <w:i/>
          <w:sz w:val="22"/>
          <w:szCs w:val="22"/>
        </w:rPr>
        <w:t>агглютина́ций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 xml:space="preserve"> или комочками клеток хлореллы.</w:t>
      </w:r>
    </w:p>
    <w:p w:rsidR="0053131A" w:rsidRDefault="0053131A" w:rsidP="00474D59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</w:p>
    <w:p w:rsidR="00F53730" w:rsidRDefault="00426038" w:rsidP="00163233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Цена </w:t>
      </w:r>
      <w:r w:rsidR="00460260">
        <w:rPr>
          <w:rFonts w:ascii="Arial" w:hAnsi="Arial" w:cs="Arial"/>
          <w:b/>
          <w:sz w:val="32"/>
          <w:szCs w:val="32"/>
        </w:rPr>
        <w:t>от 3</w:t>
      </w:r>
      <w:r w:rsidR="000A34C7" w:rsidRPr="00460260">
        <w:rPr>
          <w:rFonts w:ascii="Arial" w:hAnsi="Arial" w:cs="Arial"/>
          <w:b/>
          <w:sz w:val="32"/>
          <w:szCs w:val="32"/>
        </w:rPr>
        <w:t>5 рублей за литр!</w:t>
      </w:r>
    </w:p>
    <w:p w:rsidR="0053131A" w:rsidRDefault="0053131A" w:rsidP="0053131A">
      <w:pPr>
        <w:pStyle w:val="a7"/>
        <w:ind w:left="927"/>
        <w:rPr>
          <w:rFonts w:ascii="Arial" w:hAnsi="Arial" w:cs="Arial"/>
          <w:b/>
          <w:sz w:val="32"/>
          <w:szCs w:val="32"/>
        </w:rPr>
      </w:pPr>
    </w:p>
    <w:p w:rsidR="00460260" w:rsidRDefault="00460260" w:rsidP="00163233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Предлагаем штамм </w:t>
      </w:r>
      <w:r>
        <w:rPr>
          <w:rFonts w:ascii="Arial" w:hAnsi="Arial" w:cs="Arial"/>
          <w:b/>
          <w:sz w:val="32"/>
          <w:szCs w:val="32"/>
          <w:lang w:val="en-US"/>
        </w:rPr>
        <w:t>Chlorella</w:t>
      </w:r>
      <w:r w:rsidRPr="0046026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val="en-US"/>
        </w:rPr>
        <w:t>vulgaris</w:t>
      </w:r>
      <w:r w:rsidRPr="0046026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ИФР №С-111</w:t>
      </w:r>
    </w:p>
    <w:p w:rsidR="00460260" w:rsidRDefault="00460260" w:rsidP="00460260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- </w:t>
      </w:r>
      <w:r w:rsidR="005019DC">
        <w:rPr>
          <w:rFonts w:ascii="Arial" w:hAnsi="Arial" w:cs="Arial"/>
          <w:b/>
          <w:i/>
          <w:sz w:val="22"/>
          <w:szCs w:val="22"/>
        </w:rPr>
        <w:t xml:space="preserve">планктонный </w:t>
      </w:r>
      <w:r>
        <w:rPr>
          <w:rFonts w:ascii="Arial" w:hAnsi="Arial" w:cs="Arial"/>
          <w:b/>
          <w:i/>
          <w:sz w:val="22"/>
          <w:szCs w:val="22"/>
        </w:rPr>
        <w:t xml:space="preserve">штамм С-111 прошел самый длительный срок испытаний на водоемах </w:t>
      </w:r>
      <w:r w:rsidR="005019DC">
        <w:rPr>
          <w:rFonts w:ascii="Arial" w:hAnsi="Arial" w:cs="Arial"/>
          <w:b/>
          <w:i/>
          <w:sz w:val="22"/>
          <w:szCs w:val="22"/>
        </w:rPr>
        <w:t xml:space="preserve">России с </w:t>
      </w:r>
      <w:r>
        <w:rPr>
          <w:rFonts w:ascii="Arial" w:hAnsi="Arial" w:cs="Arial"/>
          <w:b/>
          <w:i/>
          <w:sz w:val="22"/>
          <w:szCs w:val="22"/>
        </w:rPr>
        <w:t>2000 года;</w:t>
      </w:r>
    </w:p>
    <w:p w:rsidR="00460260" w:rsidRDefault="005019DC" w:rsidP="00460260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- ООО «Дело» работает только со штаммом С-111 уже более 20 лет;</w:t>
      </w:r>
    </w:p>
    <w:p w:rsidR="00460260" w:rsidRDefault="005019DC" w:rsidP="005019DC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- имеем все документы, подтверждающие материнский штамм ИФР С-111.</w:t>
      </w:r>
    </w:p>
    <w:p w:rsidR="0053131A" w:rsidRPr="005019DC" w:rsidRDefault="0053131A" w:rsidP="005019DC">
      <w:pPr>
        <w:pStyle w:val="a7"/>
        <w:ind w:left="927"/>
        <w:rPr>
          <w:rFonts w:ascii="Arial" w:hAnsi="Arial" w:cs="Arial"/>
          <w:b/>
          <w:i/>
          <w:sz w:val="22"/>
          <w:szCs w:val="22"/>
        </w:rPr>
      </w:pPr>
    </w:p>
    <w:p w:rsidR="005019DC" w:rsidRDefault="00F53730" w:rsidP="00163233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5019DC">
        <w:rPr>
          <w:rFonts w:ascii="Arial" w:hAnsi="Arial" w:cs="Arial"/>
          <w:b/>
          <w:sz w:val="32"/>
          <w:szCs w:val="32"/>
        </w:rPr>
        <w:t xml:space="preserve">Имеем самые крупные в России производственные мощности планктонной </w:t>
      </w:r>
      <w:r w:rsidR="005019DC">
        <w:rPr>
          <w:rFonts w:ascii="Arial" w:hAnsi="Arial" w:cs="Arial"/>
          <w:b/>
          <w:sz w:val="32"/>
          <w:szCs w:val="32"/>
        </w:rPr>
        <w:t>хлореллы!</w:t>
      </w:r>
    </w:p>
    <w:p w:rsidR="0053131A" w:rsidRDefault="0053131A" w:rsidP="0053131A">
      <w:pPr>
        <w:pStyle w:val="a7"/>
        <w:ind w:left="927"/>
        <w:rPr>
          <w:rFonts w:ascii="Arial" w:hAnsi="Arial" w:cs="Arial"/>
          <w:b/>
          <w:sz w:val="32"/>
          <w:szCs w:val="32"/>
        </w:rPr>
      </w:pPr>
    </w:p>
    <w:p w:rsidR="0053131A" w:rsidRPr="00426038" w:rsidRDefault="005019DC" w:rsidP="00426038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0A34C7" w:rsidRPr="005019DC">
        <w:rPr>
          <w:rFonts w:ascii="Arial" w:hAnsi="Arial" w:cs="Arial"/>
          <w:b/>
          <w:sz w:val="32"/>
          <w:szCs w:val="32"/>
        </w:rPr>
        <w:t>аключаем Договора на оптовые поставки</w:t>
      </w:r>
      <w:r w:rsidR="0053131A">
        <w:rPr>
          <w:rFonts w:ascii="Arial" w:hAnsi="Arial" w:cs="Arial"/>
          <w:b/>
          <w:sz w:val="32"/>
          <w:szCs w:val="32"/>
        </w:rPr>
        <w:t>!</w:t>
      </w:r>
    </w:p>
    <w:p w:rsidR="0053131A" w:rsidRPr="0053131A" w:rsidRDefault="0053131A" w:rsidP="0053131A">
      <w:pPr>
        <w:pStyle w:val="a7"/>
        <w:ind w:left="927"/>
        <w:rPr>
          <w:rFonts w:ascii="Arial" w:hAnsi="Arial" w:cs="Arial"/>
          <w:b/>
          <w:sz w:val="32"/>
          <w:szCs w:val="32"/>
        </w:rPr>
      </w:pPr>
    </w:p>
    <w:p w:rsidR="000A34C7" w:rsidRDefault="000A34C7" w:rsidP="00163233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53131A">
        <w:rPr>
          <w:rFonts w:ascii="Arial" w:hAnsi="Arial" w:cs="Arial"/>
          <w:b/>
          <w:sz w:val="32"/>
          <w:szCs w:val="32"/>
        </w:rPr>
        <w:t>Приглашаем к сотрудничеству дилеров в регионах! Предлагаем на</w:t>
      </w:r>
      <w:r w:rsidR="00426038">
        <w:rPr>
          <w:rFonts w:ascii="Arial" w:hAnsi="Arial" w:cs="Arial"/>
          <w:b/>
          <w:sz w:val="32"/>
          <w:szCs w:val="32"/>
        </w:rPr>
        <w:t>дежный и долгосрочный бизнес в в</w:t>
      </w:r>
      <w:r w:rsidRPr="0053131A">
        <w:rPr>
          <w:rFonts w:ascii="Arial" w:hAnsi="Arial" w:cs="Arial"/>
          <w:b/>
          <w:sz w:val="32"/>
          <w:szCs w:val="32"/>
        </w:rPr>
        <w:t>ашем регионе без конкуренции!</w:t>
      </w:r>
    </w:p>
    <w:p w:rsidR="0053131A" w:rsidRPr="0053131A" w:rsidRDefault="0053131A" w:rsidP="0053131A">
      <w:pPr>
        <w:pStyle w:val="a7"/>
        <w:ind w:left="927"/>
        <w:rPr>
          <w:rFonts w:ascii="Arial" w:hAnsi="Arial" w:cs="Arial"/>
          <w:b/>
          <w:sz w:val="32"/>
          <w:szCs w:val="32"/>
        </w:rPr>
      </w:pPr>
    </w:p>
    <w:p w:rsidR="0075405B" w:rsidRDefault="00DE4F93" w:rsidP="0053131A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 w:rsidRPr="0053131A">
        <w:rPr>
          <w:rFonts w:ascii="Arial" w:hAnsi="Arial" w:cs="Arial"/>
          <w:b/>
          <w:sz w:val="32"/>
          <w:szCs w:val="32"/>
        </w:rPr>
        <w:t>Оперативная отправка в любые регионы России транспортными компаниями.</w:t>
      </w:r>
    </w:p>
    <w:p w:rsidR="00426038" w:rsidRPr="00426038" w:rsidRDefault="00426038" w:rsidP="00426038">
      <w:pPr>
        <w:pStyle w:val="a7"/>
        <w:rPr>
          <w:rFonts w:ascii="Arial" w:hAnsi="Arial" w:cs="Arial"/>
          <w:b/>
          <w:sz w:val="32"/>
          <w:szCs w:val="32"/>
        </w:rPr>
      </w:pPr>
    </w:p>
    <w:p w:rsidR="00426038" w:rsidRDefault="00426038" w:rsidP="0053131A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Сопровождение технологии бесплатными консультациями.</w:t>
      </w:r>
    </w:p>
    <w:p w:rsidR="00401F29" w:rsidRPr="00401F29" w:rsidRDefault="00401F29" w:rsidP="00401F29">
      <w:pPr>
        <w:pStyle w:val="a7"/>
        <w:rPr>
          <w:rFonts w:ascii="Arial" w:hAnsi="Arial" w:cs="Arial"/>
          <w:b/>
          <w:sz w:val="32"/>
          <w:szCs w:val="32"/>
        </w:rPr>
      </w:pPr>
    </w:p>
    <w:p w:rsidR="00426038" w:rsidRPr="00401F29" w:rsidRDefault="00114617" w:rsidP="00426038">
      <w:pPr>
        <w:pStyle w:val="a7"/>
        <w:numPr>
          <w:ilvl w:val="0"/>
          <w:numId w:val="6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Доверяйте ДЕЛУ! Ост</w:t>
      </w:r>
      <w:bookmarkStart w:id="0" w:name="_GoBack"/>
      <w:bookmarkEnd w:id="0"/>
      <w:r w:rsidR="00401F29">
        <w:rPr>
          <w:rFonts w:ascii="Arial" w:hAnsi="Arial" w:cs="Arial"/>
          <w:b/>
          <w:sz w:val="32"/>
          <w:szCs w:val="32"/>
        </w:rPr>
        <w:t>ерегайтесь подделок!</w:t>
      </w:r>
    </w:p>
    <w:p w:rsidR="000A34C7" w:rsidRPr="000A34C7" w:rsidRDefault="000A34C7" w:rsidP="000A34C7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0A34C7" w:rsidRPr="00DE4F93" w:rsidRDefault="000A34C7" w:rsidP="000A34C7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DE4F93">
        <w:rPr>
          <w:rFonts w:ascii="Arial" w:hAnsi="Arial" w:cs="Arial"/>
          <w:b/>
          <w:sz w:val="32"/>
          <w:szCs w:val="32"/>
        </w:rPr>
        <w:t>Оптовые цены:</w:t>
      </w:r>
    </w:p>
    <w:p w:rsidR="000A34C7" w:rsidRPr="000A34C7" w:rsidRDefault="000A34C7" w:rsidP="000A34C7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993"/>
        <w:gridCol w:w="2083"/>
      </w:tblGrid>
      <w:tr w:rsidR="000A34C7" w:rsidRPr="000A34C7" w:rsidTr="001F58AE">
        <w:tc>
          <w:tcPr>
            <w:tcW w:w="991" w:type="pct"/>
            <w:vMerge w:val="restart"/>
            <w:shd w:val="clear" w:color="auto" w:fill="C5E0B3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Стоимость</w:t>
            </w:r>
          </w:p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товарной</w:t>
            </w:r>
          </w:p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 xml:space="preserve">суспензии </w:t>
            </w:r>
          </w:p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хлореллы</w:t>
            </w:r>
          </w:p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(р)</w:t>
            </w:r>
          </w:p>
        </w:tc>
        <w:tc>
          <w:tcPr>
            <w:tcW w:w="4009" w:type="pct"/>
            <w:gridSpan w:val="4"/>
            <w:shd w:val="clear" w:color="auto" w:fill="C5E0B3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Количество товарной суспензии</w:t>
            </w:r>
          </w:p>
        </w:tc>
      </w:tr>
      <w:tr w:rsidR="000A34C7" w:rsidRPr="000A34C7" w:rsidTr="001F58AE">
        <w:tc>
          <w:tcPr>
            <w:tcW w:w="991" w:type="pct"/>
            <w:vMerge/>
            <w:shd w:val="clear" w:color="auto" w:fill="C5E0B3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:rsidR="00DE4F93" w:rsidRDefault="00DE4F93" w:rsidP="000A34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34C7" w:rsidRDefault="00DE4F93" w:rsidP="000A34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От 0,1 до 0,5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тн</w:t>
            </w:r>
            <w:proofErr w:type="spellEnd"/>
          </w:p>
          <w:p w:rsidR="000A34C7" w:rsidRPr="000A34C7" w:rsidRDefault="000A34C7" w:rsidP="000A34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:rsidR="000A34C7" w:rsidRPr="000A34C7" w:rsidRDefault="000A34C7" w:rsidP="000A34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От  0,5 до 1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1" w:type="pct"/>
            <w:vAlign w:val="center"/>
          </w:tcPr>
          <w:p w:rsidR="000A34C7" w:rsidRPr="000A34C7" w:rsidRDefault="000A34C7" w:rsidP="00DE4F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От 1,0 до 10 </w:t>
            </w:r>
            <w:proofErr w:type="spellStart"/>
            <w:r w:rsidR="00DE4F93">
              <w:rPr>
                <w:rFonts w:ascii="Arial" w:hAnsi="Arial" w:cs="Arial"/>
                <w:b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035" w:type="pct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От 10 тонн</w:t>
            </w:r>
          </w:p>
        </w:tc>
      </w:tr>
      <w:tr w:rsidR="000A34C7" w:rsidRPr="000A34C7" w:rsidTr="001F58AE">
        <w:tc>
          <w:tcPr>
            <w:tcW w:w="991" w:type="pct"/>
            <w:vMerge/>
            <w:shd w:val="clear" w:color="auto" w:fill="C5E0B3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1" w:type="pct"/>
            <w:vAlign w:val="center"/>
          </w:tcPr>
          <w:p w:rsidR="000A34C7" w:rsidRPr="000A34C7" w:rsidRDefault="00DE4F93" w:rsidP="00DE4F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7</w:t>
            </w:r>
            <w:r w:rsidR="000A34C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A34C7" w:rsidRPr="000A34C7">
              <w:rPr>
                <w:rFonts w:ascii="Arial" w:hAnsi="Arial" w:cs="Arial"/>
                <w:b/>
                <w:sz w:val="22"/>
                <w:szCs w:val="22"/>
              </w:rPr>
              <w:t xml:space="preserve"> р/л</w:t>
            </w:r>
          </w:p>
        </w:tc>
        <w:tc>
          <w:tcPr>
            <w:tcW w:w="991" w:type="pct"/>
            <w:vAlign w:val="center"/>
          </w:tcPr>
          <w:p w:rsidR="000A34C7" w:rsidRPr="000A34C7" w:rsidRDefault="00DE4F93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A34C7" w:rsidRPr="000A34C7">
              <w:rPr>
                <w:rFonts w:ascii="Arial" w:hAnsi="Arial" w:cs="Arial"/>
                <w:b/>
                <w:sz w:val="22"/>
                <w:szCs w:val="22"/>
              </w:rPr>
              <w:t>5 р/л</w:t>
            </w:r>
          </w:p>
        </w:tc>
        <w:tc>
          <w:tcPr>
            <w:tcW w:w="991" w:type="pct"/>
            <w:vAlign w:val="center"/>
          </w:tcPr>
          <w:p w:rsidR="000A34C7" w:rsidRPr="000A34C7" w:rsidRDefault="0053131A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E4F9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A34C7" w:rsidRPr="000A34C7">
              <w:rPr>
                <w:rFonts w:ascii="Arial" w:hAnsi="Arial" w:cs="Arial"/>
                <w:b/>
                <w:sz w:val="22"/>
                <w:szCs w:val="22"/>
              </w:rPr>
              <w:t xml:space="preserve"> р/л</w:t>
            </w:r>
          </w:p>
        </w:tc>
        <w:tc>
          <w:tcPr>
            <w:tcW w:w="1035" w:type="pct"/>
            <w:vAlign w:val="center"/>
          </w:tcPr>
          <w:p w:rsidR="000A34C7" w:rsidRPr="000A34C7" w:rsidRDefault="0053131A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0A34C7" w:rsidRPr="000A34C7">
              <w:rPr>
                <w:rFonts w:ascii="Arial" w:hAnsi="Arial" w:cs="Arial"/>
                <w:b/>
                <w:sz w:val="22"/>
                <w:szCs w:val="22"/>
              </w:rPr>
              <w:t xml:space="preserve"> р/л</w:t>
            </w:r>
          </w:p>
        </w:tc>
      </w:tr>
    </w:tbl>
    <w:p w:rsidR="0075405B" w:rsidRDefault="0075405B" w:rsidP="00393B8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0A34C7" w:rsidRPr="00DE4F93" w:rsidRDefault="000A34C7" w:rsidP="000A34C7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DE4F93">
        <w:rPr>
          <w:rFonts w:ascii="Arial" w:hAnsi="Arial" w:cs="Arial"/>
          <w:b/>
          <w:sz w:val="32"/>
          <w:szCs w:val="32"/>
        </w:rPr>
        <w:t>Розничные цены:</w:t>
      </w:r>
    </w:p>
    <w:p w:rsidR="00DE4F93" w:rsidRPr="000A34C7" w:rsidRDefault="00DE4F93" w:rsidP="000A34C7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026"/>
        <w:gridCol w:w="5027"/>
      </w:tblGrid>
      <w:tr w:rsidR="000A34C7" w:rsidRPr="000A34C7" w:rsidTr="001F58AE">
        <w:tc>
          <w:tcPr>
            <w:tcW w:w="2500" w:type="pct"/>
            <w:shd w:val="clear" w:color="auto" w:fill="C5E0B3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Объем тары</w:t>
            </w:r>
          </w:p>
        </w:tc>
        <w:tc>
          <w:tcPr>
            <w:tcW w:w="2500" w:type="pct"/>
            <w:shd w:val="clear" w:color="auto" w:fill="C5E0B3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Цена</w:t>
            </w:r>
          </w:p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1 л в руб.</w:t>
            </w:r>
          </w:p>
        </w:tc>
      </w:tr>
      <w:tr w:rsidR="000A34C7" w:rsidRPr="000A34C7" w:rsidTr="001F58AE">
        <w:tc>
          <w:tcPr>
            <w:tcW w:w="2500" w:type="pct"/>
            <w:shd w:val="clear" w:color="auto" w:fill="auto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 xml:space="preserve">Канистра </w:t>
            </w:r>
          </w:p>
          <w:p w:rsidR="000A34C7" w:rsidRPr="000A34C7" w:rsidRDefault="00DE4F93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A34C7" w:rsidRPr="000A34C7">
              <w:rPr>
                <w:rFonts w:ascii="Arial" w:hAnsi="Arial" w:cs="Arial"/>
                <w:b/>
                <w:sz w:val="22"/>
                <w:szCs w:val="22"/>
              </w:rPr>
              <w:t xml:space="preserve"> л</w:t>
            </w:r>
          </w:p>
        </w:tc>
        <w:tc>
          <w:tcPr>
            <w:tcW w:w="2500" w:type="pct"/>
            <w:vAlign w:val="center"/>
          </w:tcPr>
          <w:p w:rsidR="000A34C7" w:rsidRPr="000A34C7" w:rsidRDefault="0053131A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195</w:t>
            </w:r>
            <w:r w:rsidR="000A34C7" w:rsidRPr="000A34C7">
              <w:rPr>
                <w:rFonts w:ascii="Arial" w:hAnsi="Arial" w:cs="Arial"/>
                <w:b/>
                <w:sz w:val="22"/>
                <w:szCs w:val="22"/>
              </w:rPr>
              <w:t xml:space="preserve"> р/л</w:t>
            </w:r>
          </w:p>
        </w:tc>
      </w:tr>
      <w:tr w:rsidR="000A34C7" w:rsidRPr="000A34C7" w:rsidTr="001F58AE">
        <w:tc>
          <w:tcPr>
            <w:tcW w:w="2500" w:type="pct"/>
            <w:shd w:val="clear" w:color="auto" w:fill="auto"/>
            <w:vAlign w:val="center"/>
          </w:tcPr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 xml:space="preserve">Канистра </w:t>
            </w:r>
          </w:p>
          <w:p w:rsidR="000A34C7" w:rsidRPr="000A34C7" w:rsidRDefault="000A34C7" w:rsidP="000A34C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4C7">
              <w:rPr>
                <w:rFonts w:ascii="Arial" w:hAnsi="Arial" w:cs="Arial"/>
                <w:b/>
                <w:sz w:val="22"/>
                <w:szCs w:val="22"/>
              </w:rPr>
              <w:t>20 л</w:t>
            </w:r>
          </w:p>
        </w:tc>
        <w:tc>
          <w:tcPr>
            <w:tcW w:w="2500" w:type="pct"/>
            <w:vAlign w:val="center"/>
          </w:tcPr>
          <w:p w:rsidR="000A34C7" w:rsidRPr="000A34C7" w:rsidRDefault="0053131A" w:rsidP="00DE4F93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D328E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DE4F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34C7" w:rsidRPr="000A34C7">
              <w:rPr>
                <w:rFonts w:ascii="Arial" w:hAnsi="Arial" w:cs="Arial"/>
                <w:b/>
                <w:sz w:val="22"/>
                <w:szCs w:val="22"/>
              </w:rPr>
              <w:t>р/л</w:t>
            </w:r>
          </w:p>
        </w:tc>
      </w:tr>
    </w:tbl>
    <w:p w:rsidR="000A34C7" w:rsidRPr="000A34C7" w:rsidRDefault="000A34C7" w:rsidP="000A34C7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DE4F93" w:rsidRPr="0053131A" w:rsidRDefault="0053131A" w:rsidP="00393B83">
      <w:pPr>
        <w:ind w:firstLine="567"/>
        <w:jc w:val="both"/>
        <w:rPr>
          <w:rFonts w:ascii="Arial" w:hAnsi="Arial" w:cs="Arial"/>
          <w:b/>
        </w:rPr>
      </w:pPr>
      <w:r w:rsidRPr="0053131A">
        <w:rPr>
          <w:rFonts w:ascii="Arial" w:hAnsi="Arial" w:cs="Arial"/>
          <w:b/>
        </w:rPr>
        <w:t>Для оптовых покупателей скидки!</w:t>
      </w:r>
    </w:p>
    <w:p w:rsidR="001B5292" w:rsidRPr="00650DBA" w:rsidRDefault="001B5292" w:rsidP="00393B8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B71CE5" w:rsidRPr="0053131A" w:rsidRDefault="001B5292" w:rsidP="00393B83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53131A">
        <w:rPr>
          <w:rFonts w:ascii="Arial" w:hAnsi="Arial" w:cs="Arial"/>
          <w:b/>
          <w:sz w:val="32"/>
          <w:szCs w:val="32"/>
        </w:rPr>
        <w:t>Получаемые результаты технологии:</w:t>
      </w:r>
    </w:p>
    <w:p w:rsidR="001B5292" w:rsidRPr="001B5292" w:rsidRDefault="001B5292" w:rsidP="00393B8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B71CE5" w:rsidRPr="00DE4F93" w:rsidRDefault="00B71CE5" w:rsidP="00DE4F93">
      <w:pPr>
        <w:pStyle w:val="a7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E4F93">
        <w:rPr>
          <w:rFonts w:ascii="Arial" w:hAnsi="Arial" w:cs="Arial"/>
          <w:sz w:val="22"/>
          <w:szCs w:val="22"/>
        </w:rPr>
        <w:t>Увеличение выхода товарной рыбы на 30-40%.</w:t>
      </w:r>
    </w:p>
    <w:p w:rsidR="00DE4F93" w:rsidRPr="00DE4F93" w:rsidRDefault="00DE4F93" w:rsidP="00DE4F93">
      <w:pPr>
        <w:pStyle w:val="a7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Улучшение прозрачности воды.</w:t>
      </w:r>
    </w:p>
    <w:p w:rsidR="00B71CE5" w:rsidRPr="00650DBA" w:rsidRDefault="00DE4F93" w:rsidP="00393B8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10BBE">
        <w:rPr>
          <w:rFonts w:ascii="Arial" w:hAnsi="Arial" w:cs="Arial"/>
          <w:sz w:val="22"/>
          <w:szCs w:val="22"/>
        </w:rPr>
        <w:t xml:space="preserve">.   </w:t>
      </w:r>
      <w:r w:rsidR="00B71CE5" w:rsidRPr="00650DBA">
        <w:rPr>
          <w:rFonts w:ascii="Arial" w:hAnsi="Arial" w:cs="Arial"/>
          <w:sz w:val="22"/>
          <w:szCs w:val="22"/>
        </w:rPr>
        <w:t>Предотвращение «цветения» водоемов сине-зелеными водорослями.</w:t>
      </w:r>
    </w:p>
    <w:p w:rsidR="00B71CE5" w:rsidRPr="00650DBA" w:rsidRDefault="00DE4F93" w:rsidP="00393B83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71CE5" w:rsidRPr="00650DBA">
        <w:rPr>
          <w:rFonts w:ascii="Arial" w:hAnsi="Arial" w:cs="Arial"/>
          <w:sz w:val="22"/>
          <w:szCs w:val="22"/>
        </w:rPr>
        <w:t>.   Увеличение количества растворенного кислорода в воде в течение всего вегетационного периода.</w:t>
      </w:r>
    </w:p>
    <w:p w:rsidR="00B71CE5" w:rsidRPr="00650DBA" w:rsidRDefault="00DE4F93" w:rsidP="00393B83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71CE5" w:rsidRPr="00650DBA">
        <w:rPr>
          <w:rFonts w:ascii="Arial" w:hAnsi="Arial" w:cs="Arial"/>
          <w:sz w:val="22"/>
          <w:szCs w:val="22"/>
        </w:rPr>
        <w:t>.   Увеличение кормовых ресурсов фауны водоемов.</w:t>
      </w:r>
    </w:p>
    <w:p w:rsidR="00B71CE5" w:rsidRPr="00650DBA" w:rsidRDefault="00DE4F93" w:rsidP="00393B83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71CE5" w:rsidRPr="00650DBA">
        <w:rPr>
          <w:rFonts w:ascii="Arial" w:hAnsi="Arial" w:cs="Arial"/>
          <w:sz w:val="22"/>
          <w:szCs w:val="22"/>
        </w:rPr>
        <w:t>.   Интенсивное развитие зеленых водорослей и зоопланктона.</w:t>
      </w:r>
    </w:p>
    <w:p w:rsidR="00B71CE5" w:rsidRPr="00650DBA" w:rsidRDefault="00DE4F93" w:rsidP="00393B83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71CE5" w:rsidRPr="00650DBA">
        <w:rPr>
          <w:rFonts w:ascii="Arial" w:hAnsi="Arial" w:cs="Arial"/>
          <w:sz w:val="22"/>
          <w:szCs w:val="22"/>
        </w:rPr>
        <w:t>.   Снижение заболеваемости и повышение сохранности рыбы.</w:t>
      </w:r>
    </w:p>
    <w:p w:rsidR="00B71CE5" w:rsidRPr="00650DBA" w:rsidRDefault="00DE4F93" w:rsidP="00393B83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71CE5" w:rsidRPr="00650DBA">
        <w:rPr>
          <w:rFonts w:ascii="Arial" w:hAnsi="Arial" w:cs="Arial"/>
          <w:sz w:val="22"/>
          <w:szCs w:val="22"/>
        </w:rPr>
        <w:t>.   Улучшение вкусовых качеств товарной рыбы.</w:t>
      </w:r>
    </w:p>
    <w:p w:rsidR="00B71CE5" w:rsidRPr="00650DBA" w:rsidRDefault="00DE4F93" w:rsidP="00393B83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71CE5" w:rsidRPr="00650DBA">
        <w:rPr>
          <w:rFonts w:ascii="Arial" w:hAnsi="Arial" w:cs="Arial"/>
          <w:sz w:val="22"/>
          <w:szCs w:val="22"/>
        </w:rPr>
        <w:t>.  Отказ от применения известкования рыбоводных прудов и других способов угнетения фито- и зоопланктона.</w:t>
      </w:r>
    </w:p>
    <w:p w:rsidR="00B71CE5" w:rsidRPr="00650DBA" w:rsidRDefault="00DE4F93" w:rsidP="00DE4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10</w:t>
      </w:r>
      <w:r w:rsidR="00B71CE5" w:rsidRPr="00650DBA">
        <w:rPr>
          <w:rFonts w:ascii="Arial" w:hAnsi="Arial" w:cs="Arial"/>
          <w:sz w:val="22"/>
          <w:szCs w:val="22"/>
        </w:rPr>
        <w:t>.  Существенное снижение бактериальной обсемененности воды патогенной микрофлорой и пр.</w:t>
      </w:r>
    </w:p>
    <w:p w:rsidR="009D181C" w:rsidRPr="00393B83" w:rsidRDefault="009D181C" w:rsidP="00393B83">
      <w:pPr>
        <w:ind w:firstLine="567"/>
        <w:rPr>
          <w:rFonts w:ascii="Arial" w:hAnsi="Arial" w:cs="Arial"/>
          <w:b/>
          <w:sz w:val="12"/>
          <w:szCs w:val="22"/>
        </w:rPr>
      </w:pPr>
    </w:p>
    <w:p w:rsidR="00B71CE5" w:rsidRPr="00393B83" w:rsidRDefault="00B71CE5" w:rsidP="00393B83">
      <w:pPr>
        <w:jc w:val="both"/>
        <w:rPr>
          <w:rFonts w:ascii="Arial" w:hAnsi="Arial" w:cs="Arial"/>
          <w:sz w:val="12"/>
          <w:szCs w:val="22"/>
        </w:rPr>
      </w:pPr>
    </w:p>
    <w:p w:rsidR="00B71CE5" w:rsidRPr="0053131A" w:rsidRDefault="00B71CE5" w:rsidP="00393B83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53131A">
        <w:rPr>
          <w:rFonts w:ascii="Arial" w:hAnsi="Arial" w:cs="Arial"/>
          <w:b/>
          <w:sz w:val="22"/>
          <w:szCs w:val="22"/>
        </w:rPr>
        <w:t>Метод применим для любого прес</w:t>
      </w:r>
      <w:r w:rsidR="00210BBE" w:rsidRPr="0053131A">
        <w:rPr>
          <w:rFonts w:ascii="Arial" w:hAnsi="Arial" w:cs="Arial"/>
          <w:b/>
          <w:sz w:val="22"/>
          <w:szCs w:val="22"/>
        </w:rPr>
        <w:t>новодного водоёма и</w:t>
      </w:r>
      <w:r w:rsidR="002C747E" w:rsidRPr="0053131A">
        <w:rPr>
          <w:rFonts w:ascii="Arial" w:hAnsi="Arial" w:cs="Arial"/>
          <w:b/>
          <w:sz w:val="22"/>
          <w:szCs w:val="22"/>
        </w:rPr>
        <w:t>ли</w:t>
      </w:r>
      <w:r w:rsidR="00210BBE" w:rsidRPr="0053131A">
        <w:rPr>
          <w:rFonts w:ascii="Arial" w:hAnsi="Arial" w:cs="Arial"/>
          <w:b/>
          <w:sz w:val="22"/>
          <w:szCs w:val="22"/>
        </w:rPr>
        <w:t xml:space="preserve"> рыбоводного</w:t>
      </w:r>
      <w:r w:rsidRPr="0053131A">
        <w:rPr>
          <w:rFonts w:ascii="Arial" w:hAnsi="Arial" w:cs="Arial"/>
          <w:b/>
          <w:sz w:val="22"/>
          <w:szCs w:val="22"/>
        </w:rPr>
        <w:t xml:space="preserve"> пруда, абсолютно безопасен и не имеет экономической альтернативы.</w:t>
      </w:r>
    </w:p>
    <w:p w:rsidR="002C747E" w:rsidRPr="00393B83" w:rsidRDefault="002C747E" w:rsidP="00393B83">
      <w:pPr>
        <w:ind w:firstLine="567"/>
        <w:jc w:val="both"/>
        <w:rPr>
          <w:rFonts w:ascii="Arial" w:hAnsi="Arial" w:cs="Arial"/>
          <w:sz w:val="12"/>
          <w:szCs w:val="22"/>
        </w:rPr>
      </w:pPr>
    </w:p>
    <w:p w:rsidR="0053131A" w:rsidRDefault="00B71CE5" w:rsidP="00393B83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B71CE5">
        <w:rPr>
          <w:rFonts w:ascii="Arial" w:hAnsi="Arial" w:cs="Arial"/>
          <w:b/>
          <w:sz w:val="22"/>
          <w:szCs w:val="22"/>
        </w:rPr>
        <w:t xml:space="preserve">Планктонный штамм хлореллы ИФР №С-111 защищен патентом РФ № 1751981 и принят на депонирование Институтом физиологии растений им. </w:t>
      </w:r>
      <w:proofErr w:type="spellStart"/>
      <w:r w:rsidRPr="00B71CE5">
        <w:rPr>
          <w:rFonts w:ascii="Arial" w:hAnsi="Arial" w:cs="Arial"/>
          <w:b/>
          <w:sz w:val="22"/>
          <w:szCs w:val="22"/>
        </w:rPr>
        <w:t>К.А.Тимирязева</w:t>
      </w:r>
      <w:proofErr w:type="spellEnd"/>
      <w:r w:rsidRPr="00B71CE5">
        <w:rPr>
          <w:rFonts w:ascii="Arial" w:hAnsi="Arial" w:cs="Arial"/>
          <w:b/>
          <w:sz w:val="22"/>
          <w:szCs w:val="22"/>
        </w:rPr>
        <w:t xml:space="preserve"> Российской Академии наук (РАН).</w:t>
      </w:r>
      <w:r w:rsidR="00650DBA">
        <w:rPr>
          <w:rFonts w:ascii="Arial" w:hAnsi="Arial" w:cs="Arial"/>
          <w:b/>
          <w:sz w:val="22"/>
          <w:szCs w:val="22"/>
        </w:rPr>
        <w:t xml:space="preserve"> </w:t>
      </w:r>
    </w:p>
    <w:p w:rsidR="0053131A" w:rsidRDefault="0053131A" w:rsidP="00393B83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393B83" w:rsidRDefault="00650DBA" w:rsidP="00393B83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Суспензия хлореллы производится согласно</w:t>
      </w:r>
      <w:r w:rsidR="00210B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ТУ</w:t>
      </w:r>
      <w:r w:rsidR="00210BB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9284-001-12001826-05.</w:t>
      </w:r>
    </w:p>
    <w:p w:rsidR="00210BBE" w:rsidRPr="00393B83" w:rsidRDefault="00210BBE" w:rsidP="00393B83">
      <w:pPr>
        <w:rPr>
          <w:rFonts w:ascii="Arial" w:hAnsi="Arial" w:cs="Arial"/>
          <w:sz w:val="12"/>
          <w:szCs w:val="22"/>
        </w:rPr>
      </w:pPr>
    </w:p>
    <w:p w:rsidR="00B71CE5" w:rsidRDefault="00DE4F93" w:rsidP="00DE4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71CE5" w:rsidRPr="00650DBA">
        <w:rPr>
          <w:rFonts w:ascii="Arial" w:hAnsi="Arial" w:cs="Arial"/>
          <w:sz w:val="22"/>
          <w:szCs w:val="22"/>
        </w:rPr>
        <w:t xml:space="preserve"> Производитель гарантирует соответствие продукта ТУ и </w:t>
      </w:r>
      <w:proofErr w:type="spellStart"/>
      <w:r w:rsidR="00B71CE5" w:rsidRPr="00650DBA">
        <w:rPr>
          <w:rFonts w:ascii="Arial" w:hAnsi="Arial" w:cs="Arial"/>
          <w:sz w:val="22"/>
          <w:szCs w:val="22"/>
        </w:rPr>
        <w:t>альгологической</w:t>
      </w:r>
      <w:proofErr w:type="spellEnd"/>
      <w:r w:rsidR="00B71CE5" w:rsidRPr="00650DBA">
        <w:rPr>
          <w:rFonts w:ascii="Arial" w:hAnsi="Arial" w:cs="Arial"/>
          <w:sz w:val="22"/>
          <w:szCs w:val="22"/>
        </w:rPr>
        <w:t xml:space="preserve"> чистоте культуры штамма хлореллы ИФР№С-111, безопасность проводимых мероприятий по </w:t>
      </w:r>
      <w:proofErr w:type="spellStart"/>
      <w:r w:rsidR="00B71CE5" w:rsidRPr="00650DBA">
        <w:rPr>
          <w:rFonts w:ascii="Arial" w:hAnsi="Arial" w:cs="Arial"/>
          <w:sz w:val="22"/>
          <w:szCs w:val="22"/>
        </w:rPr>
        <w:t>альголизации</w:t>
      </w:r>
      <w:proofErr w:type="spellEnd"/>
      <w:r w:rsidR="00B71CE5" w:rsidRPr="00650DBA">
        <w:rPr>
          <w:rFonts w:ascii="Arial" w:hAnsi="Arial" w:cs="Arial"/>
          <w:sz w:val="22"/>
          <w:szCs w:val="22"/>
        </w:rPr>
        <w:t xml:space="preserve"> водоемов для здоровья и продуктивности животных, птицы и рыбы, обитающих в водоемах, а также отсутствие вреда окружающей среде.</w:t>
      </w:r>
    </w:p>
    <w:p w:rsidR="00926E67" w:rsidRPr="00572E60" w:rsidRDefault="00926E67" w:rsidP="00DE4F93">
      <w:pPr>
        <w:rPr>
          <w:rFonts w:ascii="Arial" w:hAnsi="Arial" w:cs="Arial"/>
          <w:sz w:val="22"/>
          <w:szCs w:val="22"/>
        </w:rPr>
      </w:pPr>
    </w:p>
    <w:p w:rsidR="00B71CE5" w:rsidRPr="00393B83" w:rsidRDefault="00B71CE5" w:rsidP="00393B83">
      <w:pPr>
        <w:ind w:firstLine="567"/>
        <w:rPr>
          <w:rFonts w:ascii="Arial" w:hAnsi="Arial" w:cs="Arial"/>
          <w:b/>
          <w:sz w:val="10"/>
          <w:szCs w:val="22"/>
        </w:rPr>
      </w:pPr>
    </w:p>
    <w:p w:rsidR="00B71CE5" w:rsidRPr="00B71CE5" w:rsidRDefault="00B71CE5" w:rsidP="00393B83">
      <w:pPr>
        <w:ind w:firstLine="567"/>
        <w:rPr>
          <w:rFonts w:ascii="Arial" w:hAnsi="Arial" w:cs="Arial"/>
          <w:b/>
          <w:sz w:val="22"/>
          <w:szCs w:val="22"/>
        </w:rPr>
      </w:pPr>
      <w:r w:rsidRPr="00B71CE5">
        <w:rPr>
          <w:rFonts w:ascii="Arial" w:hAnsi="Arial" w:cs="Arial"/>
          <w:b/>
          <w:sz w:val="22"/>
          <w:szCs w:val="22"/>
        </w:rPr>
        <w:t xml:space="preserve">Дополнительная информация на нашем сайте: </w:t>
      </w:r>
      <w:proofErr w:type="spellStart"/>
      <w:r w:rsidRPr="00B71CE5">
        <w:rPr>
          <w:rFonts w:ascii="Arial" w:hAnsi="Arial" w:cs="Arial"/>
          <w:b/>
          <w:sz w:val="22"/>
          <w:szCs w:val="22"/>
        </w:rPr>
        <w:t>хлорелла.рф</w:t>
      </w:r>
      <w:proofErr w:type="spellEnd"/>
    </w:p>
    <w:p w:rsidR="00B71CE5" w:rsidRPr="00B71CE5" w:rsidRDefault="00B71CE5" w:rsidP="00393B83">
      <w:pPr>
        <w:ind w:firstLine="567"/>
        <w:rPr>
          <w:rFonts w:ascii="Arial" w:hAnsi="Arial" w:cs="Arial"/>
          <w:b/>
          <w:sz w:val="22"/>
          <w:szCs w:val="22"/>
        </w:rPr>
      </w:pPr>
    </w:p>
    <w:p w:rsidR="00B71CE5" w:rsidRDefault="00B71CE5" w:rsidP="00393B83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Ждем Ваших заявок </w:t>
      </w:r>
      <w:r w:rsidR="00926E67">
        <w:rPr>
          <w:rFonts w:ascii="Arial" w:hAnsi="Arial" w:cs="Arial"/>
          <w:b/>
          <w:sz w:val="22"/>
          <w:szCs w:val="22"/>
        </w:rPr>
        <w:t>на почту и тел</w:t>
      </w:r>
      <w:r>
        <w:rPr>
          <w:rFonts w:ascii="Arial" w:hAnsi="Arial" w:cs="Arial"/>
          <w:b/>
          <w:sz w:val="22"/>
          <w:szCs w:val="22"/>
        </w:rPr>
        <w:t>:</w:t>
      </w:r>
    </w:p>
    <w:p w:rsidR="00B71CE5" w:rsidRPr="00393B83" w:rsidRDefault="00B71CE5" w:rsidP="00393B83">
      <w:pPr>
        <w:ind w:firstLine="567"/>
        <w:rPr>
          <w:rFonts w:ascii="Arial" w:hAnsi="Arial" w:cs="Arial"/>
          <w:b/>
          <w:sz w:val="12"/>
          <w:szCs w:val="22"/>
        </w:rPr>
      </w:pPr>
    </w:p>
    <w:p w:rsidR="00B71CE5" w:rsidRPr="00B71CE5" w:rsidRDefault="00926E67" w:rsidP="00393B83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Моб</w:t>
      </w:r>
      <w:r w:rsidR="00041852">
        <w:rPr>
          <w:rFonts w:ascii="Arial" w:hAnsi="Arial" w:cs="Arial"/>
          <w:b/>
          <w:sz w:val="22"/>
          <w:szCs w:val="22"/>
        </w:rPr>
        <w:t>:</w:t>
      </w:r>
      <w:r w:rsidR="006C5D9B">
        <w:rPr>
          <w:rFonts w:ascii="Arial" w:hAnsi="Arial" w:cs="Arial"/>
          <w:b/>
          <w:sz w:val="22"/>
          <w:szCs w:val="22"/>
        </w:rPr>
        <w:t xml:space="preserve"> 8-963 111-53-11</w:t>
      </w:r>
      <w:r w:rsidR="00F35029">
        <w:rPr>
          <w:rFonts w:ascii="Arial" w:hAnsi="Arial" w:cs="Arial"/>
          <w:b/>
          <w:sz w:val="22"/>
          <w:szCs w:val="22"/>
        </w:rPr>
        <w:t xml:space="preserve">, сайт: </w:t>
      </w:r>
      <w:proofErr w:type="spellStart"/>
      <w:r w:rsidR="00F35029">
        <w:rPr>
          <w:rFonts w:ascii="Arial" w:hAnsi="Arial" w:cs="Arial"/>
          <w:b/>
          <w:sz w:val="22"/>
          <w:szCs w:val="22"/>
        </w:rPr>
        <w:t>хлорелла.рф</w:t>
      </w:r>
      <w:proofErr w:type="spellEnd"/>
    </w:p>
    <w:p w:rsidR="00B71CE5" w:rsidRPr="00926E67" w:rsidRDefault="00B71CE5" w:rsidP="00393B83">
      <w:pPr>
        <w:ind w:firstLine="567"/>
        <w:rPr>
          <w:rFonts w:ascii="Arial" w:hAnsi="Arial" w:cs="Arial"/>
          <w:b/>
          <w:sz w:val="22"/>
          <w:szCs w:val="22"/>
        </w:rPr>
      </w:pPr>
      <w:r w:rsidRPr="00B71CE5">
        <w:rPr>
          <w:rFonts w:ascii="Arial" w:hAnsi="Arial" w:cs="Arial"/>
          <w:b/>
          <w:sz w:val="22"/>
          <w:szCs w:val="22"/>
          <w:lang w:val="en-US"/>
        </w:rPr>
        <w:t>E</w:t>
      </w:r>
      <w:r w:rsidRPr="00926E67">
        <w:rPr>
          <w:rFonts w:ascii="Arial" w:hAnsi="Arial" w:cs="Arial"/>
          <w:b/>
          <w:sz w:val="22"/>
          <w:szCs w:val="22"/>
        </w:rPr>
        <w:t>-</w:t>
      </w:r>
      <w:r w:rsidRPr="00B71CE5">
        <w:rPr>
          <w:rFonts w:ascii="Arial" w:hAnsi="Arial" w:cs="Arial"/>
          <w:b/>
          <w:sz w:val="22"/>
          <w:szCs w:val="22"/>
          <w:lang w:val="en-US"/>
        </w:rPr>
        <w:t>mail</w:t>
      </w:r>
      <w:r w:rsidRPr="00926E67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926E67">
        <w:rPr>
          <w:rFonts w:ascii="Arial" w:hAnsi="Arial" w:cs="Arial"/>
          <w:b/>
          <w:sz w:val="22"/>
          <w:szCs w:val="22"/>
          <w:lang w:val="en-US"/>
        </w:rPr>
        <w:t>delopnz</w:t>
      </w:r>
      <w:proofErr w:type="spellEnd"/>
      <w:r w:rsidR="00926E67" w:rsidRPr="00D328EE">
        <w:rPr>
          <w:rFonts w:ascii="Arial" w:hAnsi="Arial" w:cs="Arial"/>
          <w:b/>
          <w:sz w:val="22"/>
          <w:szCs w:val="22"/>
        </w:rPr>
        <w:t>@</w:t>
      </w:r>
      <w:r w:rsidR="00926E67">
        <w:rPr>
          <w:rFonts w:ascii="Arial" w:hAnsi="Arial" w:cs="Arial"/>
          <w:b/>
          <w:sz w:val="22"/>
          <w:szCs w:val="22"/>
          <w:lang w:val="en-US"/>
        </w:rPr>
        <w:t>mail</w:t>
      </w:r>
      <w:r w:rsidR="00926E67" w:rsidRPr="00D328EE">
        <w:rPr>
          <w:rFonts w:ascii="Arial" w:hAnsi="Arial" w:cs="Arial"/>
          <w:b/>
          <w:sz w:val="22"/>
          <w:szCs w:val="22"/>
        </w:rPr>
        <w:t>.</w:t>
      </w:r>
      <w:proofErr w:type="spellStart"/>
      <w:r w:rsidR="00926E67">
        <w:rPr>
          <w:rFonts w:ascii="Arial" w:hAnsi="Arial" w:cs="Arial"/>
          <w:b/>
          <w:sz w:val="22"/>
          <w:szCs w:val="22"/>
          <w:lang w:val="en-US"/>
        </w:rPr>
        <w:t>ru</w:t>
      </w:r>
      <w:proofErr w:type="spellEnd"/>
    </w:p>
    <w:p w:rsidR="00B71CE5" w:rsidRPr="00B71CE5" w:rsidRDefault="00B71CE5" w:rsidP="00393B83">
      <w:pPr>
        <w:rPr>
          <w:rFonts w:ascii="Arial" w:hAnsi="Arial" w:cs="Arial"/>
          <w:b/>
          <w:sz w:val="22"/>
          <w:szCs w:val="22"/>
        </w:rPr>
      </w:pPr>
    </w:p>
    <w:p w:rsidR="00B71CE5" w:rsidRPr="0027318C" w:rsidRDefault="00B71CE5" w:rsidP="00393B83">
      <w:pPr>
        <w:ind w:firstLine="567"/>
        <w:rPr>
          <w:rFonts w:ascii="Arial" w:hAnsi="Arial" w:cs="Arial"/>
          <w:sz w:val="22"/>
          <w:szCs w:val="22"/>
        </w:rPr>
      </w:pPr>
      <w:r w:rsidRPr="0027318C">
        <w:rPr>
          <w:rFonts w:ascii="Arial" w:hAnsi="Arial" w:cs="Arial"/>
          <w:sz w:val="22"/>
          <w:szCs w:val="22"/>
        </w:rPr>
        <w:t xml:space="preserve">С уважением, </w:t>
      </w:r>
      <w:r w:rsidR="00F35029">
        <w:rPr>
          <w:rFonts w:ascii="Arial" w:hAnsi="Arial" w:cs="Arial"/>
          <w:sz w:val="22"/>
          <w:szCs w:val="22"/>
        </w:rPr>
        <w:t xml:space="preserve">Генеральный директор ООО </w:t>
      </w:r>
      <w:r w:rsidRPr="0027318C">
        <w:rPr>
          <w:rFonts w:ascii="Arial" w:hAnsi="Arial" w:cs="Arial"/>
          <w:sz w:val="22"/>
          <w:szCs w:val="22"/>
        </w:rPr>
        <w:t>«ДЕЛО»,</w:t>
      </w:r>
    </w:p>
    <w:p w:rsidR="00B71CE5" w:rsidRPr="0027318C" w:rsidRDefault="00B71CE5" w:rsidP="00393B83">
      <w:pPr>
        <w:ind w:firstLine="567"/>
        <w:rPr>
          <w:rFonts w:ascii="Arial" w:hAnsi="Arial" w:cs="Arial"/>
          <w:i/>
          <w:sz w:val="22"/>
          <w:szCs w:val="22"/>
          <w:lang w:val="en-US"/>
        </w:rPr>
      </w:pPr>
      <w:r w:rsidRPr="0027318C">
        <w:rPr>
          <w:rFonts w:ascii="Arial" w:hAnsi="Arial" w:cs="Arial"/>
          <w:sz w:val="22"/>
          <w:szCs w:val="22"/>
        </w:rPr>
        <w:t>Куницын Михаил Владиславович</w:t>
      </w:r>
      <w:r w:rsidR="00650DBA" w:rsidRPr="0027318C">
        <w:rPr>
          <w:rFonts w:ascii="Arial" w:hAnsi="Arial" w:cs="Arial"/>
          <w:sz w:val="22"/>
          <w:szCs w:val="22"/>
          <w:lang w:val="en-US"/>
        </w:rPr>
        <w:t>.</w:t>
      </w:r>
    </w:p>
    <w:sectPr w:rsidR="00B71CE5" w:rsidRPr="0027318C" w:rsidSect="00393B83">
      <w:footerReference w:type="default" r:id="rId7"/>
      <w:pgSz w:w="11906" w:h="16838"/>
      <w:pgMar w:top="568" w:right="850" w:bottom="993" w:left="993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86" w:rsidRDefault="00965386" w:rsidP="00846A7F">
      <w:r>
        <w:separator/>
      </w:r>
    </w:p>
  </w:endnote>
  <w:endnote w:type="continuationSeparator" w:id="0">
    <w:p w:rsidR="00965386" w:rsidRDefault="00965386" w:rsidP="0084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A2" w:rsidRPr="00D328EE" w:rsidRDefault="009809A2" w:rsidP="00846A7F">
    <w:pPr>
      <w:jc w:val="right"/>
      <w:rPr>
        <w:rFonts w:ascii="Arial" w:hAnsi="Arial" w:cs="Arial"/>
        <w:b/>
        <w:i/>
        <w:color w:val="1F497D"/>
        <w:sz w:val="18"/>
        <w:szCs w:val="18"/>
        <w:lang w:val="en-US"/>
      </w:rPr>
    </w:pPr>
    <w:r w:rsidRPr="00D328EE">
      <w:rPr>
        <w:rFonts w:ascii="Arial" w:hAnsi="Arial" w:cs="Arial"/>
        <w:b/>
        <w:i/>
        <w:color w:val="1F497D"/>
        <w:sz w:val="18"/>
        <w:szCs w:val="18"/>
        <w:lang w:val="en-US"/>
      </w:rPr>
      <w:t>www.</w:t>
    </w:r>
    <w:r w:rsidRPr="00D328EE">
      <w:rPr>
        <w:rFonts w:ascii="Arial" w:hAnsi="Arial" w:cs="Arial"/>
        <w:b/>
        <w:i/>
        <w:color w:val="1F497D"/>
        <w:sz w:val="18"/>
        <w:szCs w:val="18"/>
      </w:rPr>
      <w:t>хлорелла</w:t>
    </w:r>
    <w:r w:rsidRPr="00D328EE">
      <w:rPr>
        <w:rFonts w:ascii="Arial" w:hAnsi="Arial" w:cs="Arial"/>
        <w:b/>
        <w:i/>
        <w:color w:val="1F497D"/>
        <w:sz w:val="18"/>
        <w:szCs w:val="18"/>
        <w:lang w:val="en-US"/>
      </w:rPr>
      <w:t>.</w:t>
    </w:r>
    <w:proofErr w:type="spellStart"/>
    <w:r w:rsidRPr="00D328EE">
      <w:rPr>
        <w:rFonts w:ascii="Arial" w:hAnsi="Arial" w:cs="Arial"/>
        <w:b/>
        <w:i/>
        <w:color w:val="1F497D"/>
        <w:sz w:val="18"/>
        <w:szCs w:val="18"/>
      </w:rPr>
      <w:t>рф</w:t>
    </w:r>
    <w:proofErr w:type="spellEnd"/>
    <w:r w:rsidRPr="00D328EE">
      <w:rPr>
        <w:rFonts w:ascii="Arial" w:hAnsi="Arial" w:cs="Arial"/>
        <w:b/>
        <w:i/>
        <w:color w:val="1F497D"/>
        <w:sz w:val="18"/>
        <w:szCs w:val="18"/>
        <w:lang w:val="en-US"/>
      </w:rPr>
      <w:t xml:space="preserve">               </w:t>
    </w:r>
    <w:r w:rsidRPr="00D328EE">
      <w:rPr>
        <w:rFonts w:ascii="Arial" w:hAnsi="Arial" w:cs="Arial"/>
        <w:b/>
        <w:i/>
        <w:color w:val="1F497D"/>
        <w:sz w:val="18"/>
        <w:szCs w:val="18"/>
      </w:rPr>
      <w:t>тел</w:t>
    </w:r>
    <w:r w:rsidR="00D328EE" w:rsidRPr="00D328EE">
      <w:rPr>
        <w:rFonts w:ascii="Arial" w:hAnsi="Arial" w:cs="Arial"/>
        <w:b/>
        <w:i/>
        <w:color w:val="1F497D"/>
        <w:sz w:val="18"/>
        <w:szCs w:val="18"/>
        <w:lang w:val="en-US"/>
      </w:rPr>
      <w:t xml:space="preserve">. </w:t>
    </w:r>
    <w:r w:rsidRPr="00D328EE">
      <w:rPr>
        <w:rFonts w:ascii="Arial" w:hAnsi="Arial" w:cs="Arial"/>
        <w:b/>
        <w:i/>
        <w:color w:val="1F497D"/>
        <w:sz w:val="18"/>
        <w:szCs w:val="18"/>
        <w:lang w:val="en-US"/>
      </w:rPr>
      <w:t xml:space="preserve">   </w:t>
    </w:r>
    <w:r w:rsidR="006C5D9B">
      <w:rPr>
        <w:rFonts w:ascii="Arial" w:hAnsi="Arial" w:cs="Arial"/>
        <w:b/>
        <w:i/>
        <w:color w:val="1F497D"/>
        <w:sz w:val="18"/>
        <w:szCs w:val="18"/>
        <w:lang w:val="en-US"/>
      </w:rPr>
      <w:t>8-963 111-</w:t>
    </w:r>
    <w:r w:rsidR="006C5D9B" w:rsidRPr="001303B9">
      <w:rPr>
        <w:rFonts w:ascii="Arial" w:hAnsi="Arial" w:cs="Arial"/>
        <w:b/>
        <w:i/>
        <w:color w:val="1F497D"/>
        <w:sz w:val="18"/>
        <w:szCs w:val="18"/>
        <w:lang w:val="en-US"/>
      </w:rPr>
      <w:t>53-11</w:t>
    </w:r>
    <w:r w:rsidRPr="00D328EE">
      <w:rPr>
        <w:rFonts w:ascii="Arial" w:hAnsi="Arial" w:cs="Arial"/>
        <w:b/>
        <w:i/>
        <w:color w:val="1F497D"/>
        <w:sz w:val="18"/>
        <w:szCs w:val="18"/>
        <w:lang w:val="en-US"/>
      </w:rPr>
      <w:t xml:space="preserve">  </w:t>
    </w:r>
    <w:r w:rsidR="00D328EE" w:rsidRPr="00D328EE">
      <w:rPr>
        <w:rFonts w:ascii="Arial" w:hAnsi="Arial" w:cs="Arial"/>
        <w:b/>
        <w:i/>
        <w:color w:val="1F497D"/>
        <w:sz w:val="18"/>
        <w:szCs w:val="18"/>
        <w:lang w:val="en-US"/>
      </w:rPr>
      <w:t xml:space="preserve">        E-mail: delopnz@mail.ru</w:t>
    </w:r>
  </w:p>
  <w:p w:rsidR="009809A2" w:rsidRPr="00846A7F" w:rsidRDefault="009809A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86" w:rsidRDefault="00965386" w:rsidP="00846A7F">
      <w:r>
        <w:separator/>
      </w:r>
    </w:p>
  </w:footnote>
  <w:footnote w:type="continuationSeparator" w:id="0">
    <w:p w:rsidR="00965386" w:rsidRDefault="00965386" w:rsidP="0084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339"/>
    <w:multiLevelType w:val="hybridMultilevel"/>
    <w:tmpl w:val="9CAE4198"/>
    <w:lvl w:ilvl="0" w:tplc="B5A8A00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8C81606"/>
    <w:multiLevelType w:val="multilevel"/>
    <w:tmpl w:val="46C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786EED"/>
    <w:multiLevelType w:val="hybridMultilevel"/>
    <w:tmpl w:val="B710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F1C27"/>
    <w:multiLevelType w:val="hybridMultilevel"/>
    <w:tmpl w:val="5C2A22E4"/>
    <w:lvl w:ilvl="0" w:tplc="07EAE30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211FE5"/>
    <w:multiLevelType w:val="hybridMultilevel"/>
    <w:tmpl w:val="986CEEEE"/>
    <w:lvl w:ilvl="0" w:tplc="5A864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33469B"/>
    <w:multiLevelType w:val="hybridMultilevel"/>
    <w:tmpl w:val="C540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C7D2B"/>
    <w:multiLevelType w:val="multilevel"/>
    <w:tmpl w:val="725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A1"/>
    <w:rsid w:val="0001073C"/>
    <w:rsid w:val="000368C3"/>
    <w:rsid w:val="00041852"/>
    <w:rsid w:val="000436A1"/>
    <w:rsid w:val="00050555"/>
    <w:rsid w:val="00062710"/>
    <w:rsid w:val="000643EF"/>
    <w:rsid w:val="000A34C7"/>
    <w:rsid w:val="000E2FF1"/>
    <w:rsid w:val="000F421A"/>
    <w:rsid w:val="00114617"/>
    <w:rsid w:val="001303B9"/>
    <w:rsid w:val="00163233"/>
    <w:rsid w:val="0019181A"/>
    <w:rsid w:val="001B5292"/>
    <w:rsid w:val="001C7EF2"/>
    <w:rsid w:val="001D570A"/>
    <w:rsid w:val="00210BBE"/>
    <w:rsid w:val="00211663"/>
    <w:rsid w:val="00227AD6"/>
    <w:rsid w:val="00266128"/>
    <w:rsid w:val="0026762F"/>
    <w:rsid w:val="0027318C"/>
    <w:rsid w:val="00285DA8"/>
    <w:rsid w:val="00292F83"/>
    <w:rsid w:val="00294E69"/>
    <w:rsid w:val="002A7793"/>
    <w:rsid w:val="002B7814"/>
    <w:rsid w:val="002C747E"/>
    <w:rsid w:val="002D5A0C"/>
    <w:rsid w:val="0030073D"/>
    <w:rsid w:val="0031468D"/>
    <w:rsid w:val="00353A6E"/>
    <w:rsid w:val="00393B83"/>
    <w:rsid w:val="003B681C"/>
    <w:rsid w:val="003E1BDE"/>
    <w:rsid w:val="003F7D53"/>
    <w:rsid w:val="00401F29"/>
    <w:rsid w:val="00413B87"/>
    <w:rsid w:val="00416393"/>
    <w:rsid w:val="00421DCC"/>
    <w:rsid w:val="00426038"/>
    <w:rsid w:val="00445F09"/>
    <w:rsid w:val="00460260"/>
    <w:rsid w:val="004666D0"/>
    <w:rsid w:val="00470EF1"/>
    <w:rsid w:val="00474D59"/>
    <w:rsid w:val="004A07E1"/>
    <w:rsid w:val="004C4E0E"/>
    <w:rsid w:val="004F2807"/>
    <w:rsid w:val="00500AE7"/>
    <w:rsid w:val="005019DC"/>
    <w:rsid w:val="0050760B"/>
    <w:rsid w:val="0053131A"/>
    <w:rsid w:val="00572E60"/>
    <w:rsid w:val="005760B1"/>
    <w:rsid w:val="005B3549"/>
    <w:rsid w:val="005E782D"/>
    <w:rsid w:val="00611054"/>
    <w:rsid w:val="00636C22"/>
    <w:rsid w:val="00646227"/>
    <w:rsid w:val="00650DBA"/>
    <w:rsid w:val="00686F21"/>
    <w:rsid w:val="006908C3"/>
    <w:rsid w:val="006A3EB8"/>
    <w:rsid w:val="006B6563"/>
    <w:rsid w:val="006C5D9B"/>
    <w:rsid w:val="006F2B4A"/>
    <w:rsid w:val="006F4B11"/>
    <w:rsid w:val="00713D16"/>
    <w:rsid w:val="0072509D"/>
    <w:rsid w:val="00734C82"/>
    <w:rsid w:val="00740B13"/>
    <w:rsid w:val="00742219"/>
    <w:rsid w:val="0075405B"/>
    <w:rsid w:val="00794555"/>
    <w:rsid w:val="007D68FC"/>
    <w:rsid w:val="00835FFF"/>
    <w:rsid w:val="00846A7F"/>
    <w:rsid w:val="00853F62"/>
    <w:rsid w:val="008818D5"/>
    <w:rsid w:val="00885D95"/>
    <w:rsid w:val="00890345"/>
    <w:rsid w:val="008B19EC"/>
    <w:rsid w:val="008C5A7A"/>
    <w:rsid w:val="008E3941"/>
    <w:rsid w:val="00910A1B"/>
    <w:rsid w:val="00926E67"/>
    <w:rsid w:val="0094610F"/>
    <w:rsid w:val="00965386"/>
    <w:rsid w:val="009809A2"/>
    <w:rsid w:val="00982F75"/>
    <w:rsid w:val="009C64A9"/>
    <w:rsid w:val="009D181C"/>
    <w:rsid w:val="00A5418F"/>
    <w:rsid w:val="00A7590C"/>
    <w:rsid w:val="00A77208"/>
    <w:rsid w:val="00AA563F"/>
    <w:rsid w:val="00AC11DF"/>
    <w:rsid w:val="00B26E0D"/>
    <w:rsid w:val="00B27A14"/>
    <w:rsid w:val="00B33688"/>
    <w:rsid w:val="00B34920"/>
    <w:rsid w:val="00B61FEE"/>
    <w:rsid w:val="00B6361E"/>
    <w:rsid w:val="00B636D2"/>
    <w:rsid w:val="00B641C6"/>
    <w:rsid w:val="00B64A27"/>
    <w:rsid w:val="00B71CE5"/>
    <w:rsid w:val="00B766F0"/>
    <w:rsid w:val="00B77EB8"/>
    <w:rsid w:val="00B94AFD"/>
    <w:rsid w:val="00BB0ABB"/>
    <w:rsid w:val="00BC4800"/>
    <w:rsid w:val="00BD5B01"/>
    <w:rsid w:val="00BE207B"/>
    <w:rsid w:val="00C839B0"/>
    <w:rsid w:val="00D328EE"/>
    <w:rsid w:val="00D45217"/>
    <w:rsid w:val="00D903EF"/>
    <w:rsid w:val="00D92D8F"/>
    <w:rsid w:val="00DC3709"/>
    <w:rsid w:val="00DC536F"/>
    <w:rsid w:val="00DE4F93"/>
    <w:rsid w:val="00DE6A5E"/>
    <w:rsid w:val="00E06043"/>
    <w:rsid w:val="00E36EB1"/>
    <w:rsid w:val="00E54F6A"/>
    <w:rsid w:val="00E62FD3"/>
    <w:rsid w:val="00E749BA"/>
    <w:rsid w:val="00E83887"/>
    <w:rsid w:val="00EE7781"/>
    <w:rsid w:val="00EF20ED"/>
    <w:rsid w:val="00F35029"/>
    <w:rsid w:val="00F41DB1"/>
    <w:rsid w:val="00F53730"/>
    <w:rsid w:val="00F56C3A"/>
    <w:rsid w:val="00F83D53"/>
    <w:rsid w:val="00F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AA64D-EACF-4EC6-AD20-D07CC6A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8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1DCC"/>
    <w:rPr>
      <w:rFonts w:ascii="Tahoma" w:hAnsi="Tahoma" w:cs="Tahoma"/>
      <w:sz w:val="16"/>
      <w:szCs w:val="16"/>
    </w:rPr>
  </w:style>
  <w:style w:type="character" w:styleId="a5">
    <w:name w:val="Hyperlink"/>
    <w:rsid w:val="0031468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1468D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853F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46A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46A7F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6A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46A7F"/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210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61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R-730</dc:creator>
  <cp:lastModifiedBy>Учетная запись Майкрософт</cp:lastModifiedBy>
  <cp:revision>6</cp:revision>
  <dcterms:created xsi:type="dcterms:W3CDTF">2023-03-25T14:43:00Z</dcterms:created>
  <dcterms:modified xsi:type="dcterms:W3CDTF">2023-03-25T15:19:00Z</dcterms:modified>
</cp:coreProperties>
</file>